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56C9F" w:rsidRPr="00C7236B" w:rsidTr="000232F7">
        <w:tc>
          <w:tcPr>
            <w:tcW w:w="9016" w:type="dxa"/>
            <w:gridSpan w:val="3"/>
          </w:tcPr>
          <w:p w:rsidR="00E56C9F" w:rsidRPr="00E56C9F" w:rsidRDefault="00E56C9F" w:rsidP="00E56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56C9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SEA CONTAINER QUARANTINE DECLARATION FOR NEW ZEALAND</w:t>
            </w:r>
          </w:p>
          <w:p w:rsidR="00E56C9F" w:rsidRPr="00E56C9F" w:rsidRDefault="00E56C9F" w:rsidP="00E56C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56C9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Cleanliness, Restricted Packaging and Wood Packaging Declaration</w:t>
            </w:r>
          </w:p>
        </w:tc>
      </w:tr>
      <w:tr w:rsidR="008871B8" w:rsidRPr="00C7236B" w:rsidTr="000232F7">
        <w:tc>
          <w:tcPr>
            <w:tcW w:w="9016" w:type="dxa"/>
            <w:gridSpan w:val="3"/>
          </w:tcPr>
          <w:p w:rsidR="006671CD" w:rsidRPr="00C7236B" w:rsidRDefault="008871B8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Container Number(s)</w:t>
            </w:r>
            <w:r w:rsidR="002C2F07"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871B8" w:rsidRPr="00C7236B" w:rsidRDefault="008871B8" w:rsidP="002C2F0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Vessel Name: 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A29A1" w:rsidRPr="00C7236B" w:rsidRDefault="008871B8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>Voyage Number(s)</w:t>
            </w:r>
            <w:r w:rsidR="002C2F07" w:rsidRPr="00C7236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C2F07"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F0CAC" w:rsidRPr="00C7236B" w:rsidTr="005A29A1">
        <w:tc>
          <w:tcPr>
            <w:tcW w:w="9016" w:type="dxa"/>
            <w:gridSpan w:val="3"/>
            <w:shd w:val="clear" w:color="auto" w:fill="DDDDDD" w:themeFill="accent1"/>
          </w:tcPr>
          <w:p w:rsidR="001F0CAC" w:rsidRPr="00C7236B" w:rsidRDefault="001F0CAC" w:rsidP="002C2F0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31F" w:rsidRPr="00C7236B" w:rsidTr="003F0E68">
        <w:tc>
          <w:tcPr>
            <w:tcW w:w="7083" w:type="dxa"/>
          </w:tcPr>
          <w:p w:rsidR="0016431F" w:rsidRPr="00C7236B" w:rsidRDefault="0016431F" w:rsidP="006671CD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1.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Cleanliness: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933" w:type="dxa"/>
            <w:gridSpan w:val="2"/>
          </w:tcPr>
          <w:p w:rsidR="0016431F" w:rsidRPr="00C7236B" w:rsidRDefault="0016431F" w:rsidP="003B56EA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3B56EA" w:rsidRPr="00C7236B">
              <w:rPr>
                <w:rFonts w:ascii="Arial Narrow" w:hAnsi="Arial Narrow"/>
                <w:sz w:val="22"/>
                <w:szCs w:val="22"/>
              </w:rPr>
              <w:t>delete option not</w:t>
            </w:r>
            <w:r w:rsidR="003F0E68" w:rsidRPr="00C723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56EA" w:rsidRPr="00C7236B">
              <w:rPr>
                <w:rFonts w:ascii="Arial Narrow" w:hAnsi="Arial Narrow"/>
                <w:sz w:val="22"/>
                <w:szCs w:val="22"/>
              </w:rPr>
              <w:t>applying</w:t>
            </w:r>
            <w:r w:rsidR="003F0E68" w:rsidRPr="00C7236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6671CD" w:rsidRPr="00C7236B" w:rsidTr="003F0E68"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2C2F07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E5573B">
        <w:tc>
          <w:tcPr>
            <w:tcW w:w="7083" w:type="dxa"/>
          </w:tcPr>
          <w:p w:rsidR="00424642" w:rsidRPr="00C7236B" w:rsidRDefault="00424642" w:rsidP="002C2F07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2.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Restricted Packaging Materials: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933" w:type="dxa"/>
            <w:gridSpan w:val="2"/>
          </w:tcPr>
          <w:p w:rsidR="00424642" w:rsidRPr="00C7236B" w:rsidRDefault="003B56EA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3F0E68"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B91249">
        <w:tc>
          <w:tcPr>
            <w:tcW w:w="7083" w:type="dxa"/>
          </w:tcPr>
          <w:p w:rsidR="00424642" w:rsidRPr="00C7236B" w:rsidRDefault="00424642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3.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Wood Packaging: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Has any wood packaging been used within the container/s such as cases, crates, pallets or wood, used to separate, brace, protect or secure the cargo?</w:t>
            </w:r>
          </w:p>
        </w:tc>
        <w:tc>
          <w:tcPr>
            <w:tcW w:w="1933" w:type="dxa"/>
            <w:gridSpan w:val="2"/>
          </w:tcPr>
          <w:p w:rsidR="00424642" w:rsidRPr="00C7236B" w:rsidRDefault="003B56EA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3F0E68"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0C2D75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1D114B">
        <w:tc>
          <w:tcPr>
            <w:tcW w:w="7083" w:type="dxa"/>
          </w:tcPr>
          <w:p w:rsidR="00C7236B" w:rsidRDefault="00424642" w:rsidP="003548B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3a. If the answer </w:t>
            </w:r>
            <w:r w:rsidR="003548BB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to Question 3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is “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”</w:t>
            </w:r>
            <w:r w:rsidR="003548BB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has th</w:t>
            </w:r>
            <w:r w:rsidR="00AF1657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e wood been ISPM-15 treated/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marked or is the packaging made from material exempt from these requirements (such as Plywood or Medium Density Fibreboard)? </w:t>
            </w:r>
          </w:p>
          <w:p w:rsidR="00424642" w:rsidRPr="00C7236B" w:rsidRDefault="003548BB" w:rsidP="003548BB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Note: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Certification is not r</w:t>
            </w:r>
            <w:r w:rsid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equired for ISPM-15 treated/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marked wood packaging.</w:t>
            </w:r>
          </w:p>
        </w:tc>
        <w:tc>
          <w:tcPr>
            <w:tcW w:w="1933" w:type="dxa"/>
            <w:gridSpan w:val="2"/>
          </w:tcPr>
          <w:p w:rsidR="00424642" w:rsidRPr="00C7236B" w:rsidRDefault="003B56EA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3F0E68">
        <w:trPr>
          <w:trHeight w:val="231"/>
        </w:trPr>
        <w:tc>
          <w:tcPr>
            <w:tcW w:w="7083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1" w:type="dxa"/>
            <w:shd w:val="clear" w:color="auto" w:fill="DDDDDD" w:themeFill="accent1"/>
          </w:tcPr>
          <w:p w:rsidR="006671CD" w:rsidRPr="00C7236B" w:rsidRDefault="006671CD" w:rsidP="002C2F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642" w:rsidRPr="00C7236B" w:rsidTr="003548BB">
        <w:trPr>
          <w:trHeight w:val="890"/>
        </w:trPr>
        <w:tc>
          <w:tcPr>
            <w:tcW w:w="7083" w:type="dxa"/>
          </w:tcPr>
          <w:p w:rsidR="00424642" w:rsidRPr="00C7236B" w:rsidRDefault="00424642" w:rsidP="002C2F0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3b. If the answer </w:t>
            </w:r>
            <w:r w:rsidR="003548BB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to Question 3a 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is “</w:t>
            </w: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No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“, has the wood been treated in another way and certified as per the Import Health Standard?  If the wood was treated, how was this done?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424642" w:rsidRPr="00C7236B" w:rsidRDefault="00424642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If a treatment certificate was provided, it must be attached to this form.  </w:t>
            </w:r>
          </w:p>
        </w:tc>
        <w:tc>
          <w:tcPr>
            <w:tcW w:w="1933" w:type="dxa"/>
            <w:gridSpan w:val="2"/>
          </w:tcPr>
          <w:p w:rsidR="00424642" w:rsidRPr="00C7236B" w:rsidRDefault="001B5E35" w:rsidP="002C2F07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 w:eastAsia="en-GB"/>
              </w:rPr>
              <w:t>Yes</w:t>
            </w: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Not Applicable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(delete option not applying)</w:t>
            </w:r>
          </w:p>
        </w:tc>
      </w:tr>
      <w:tr w:rsidR="006671CD" w:rsidRPr="00C7236B" w:rsidTr="00530D77">
        <w:trPr>
          <w:trHeight w:val="251"/>
        </w:trPr>
        <w:tc>
          <w:tcPr>
            <w:tcW w:w="9016" w:type="dxa"/>
            <w:gridSpan w:val="3"/>
            <w:shd w:val="clear" w:color="auto" w:fill="DDDDDD" w:themeFill="accent1"/>
          </w:tcPr>
          <w:p w:rsidR="006671CD" w:rsidRPr="00C7236B" w:rsidRDefault="006671CD" w:rsidP="002C2F07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8445D" w:rsidRPr="00C7236B" w:rsidTr="00010753">
        <w:trPr>
          <w:trHeight w:val="708"/>
        </w:trPr>
        <w:tc>
          <w:tcPr>
            <w:tcW w:w="9016" w:type="dxa"/>
            <w:gridSpan w:val="3"/>
          </w:tcPr>
          <w:p w:rsidR="006671CD" w:rsidRDefault="006671CD" w:rsidP="00B7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Important Information - Required </w:t>
            </w:r>
            <w:r w:rsidR="00720D82" w:rsidRPr="00C7236B">
              <w:rPr>
                <w:rFonts w:ascii="Arial Narrow" w:hAnsi="Arial Narrow"/>
                <w:b/>
                <w:sz w:val="22"/>
                <w:szCs w:val="22"/>
              </w:rPr>
              <w:t>Access and A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irspace for </w:t>
            </w:r>
            <w:r w:rsidR="00720D82" w:rsidRPr="00C7236B">
              <w:rPr>
                <w:rFonts w:ascii="Arial Narrow" w:hAnsi="Arial Narrow"/>
                <w:b/>
                <w:sz w:val="22"/>
                <w:szCs w:val="22"/>
              </w:rPr>
              <w:t>Treatment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of Containers and Cargo</w:t>
            </w:r>
          </w:p>
          <w:p w:rsidR="00B7100B" w:rsidRPr="00C7236B" w:rsidRDefault="00B7100B" w:rsidP="00B7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7236B" w:rsidRDefault="006671CD" w:rsidP="00FA372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/>
                <w:sz w:val="22"/>
                <w:szCs w:val="22"/>
              </w:rPr>
              <w:t xml:space="preserve">MPI periodically requires containers (and cargo) to be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 xml:space="preserve">treated </w:t>
            </w:r>
            <w:r w:rsidRPr="00C7236B">
              <w:rPr>
                <w:rFonts w:ascii="Arial Narrow" w:hAnsi="Arial Narrow"/>
                <w:sz w:val="22"/>
                <w:szCs w:val="22"/>
              </w:rPr>
              <w:t>to kill pests, and recommends containers are packed with enough space (</w:t>
            </w:r>
            <w:r w:rsidRPr="00C7236B">
              <w:rPr>
                <w:rFonts w:ascii="Arial Narrow" w:hAnsi="Arial Narrow" w:cstheme="minorHAnsi"/>
                <w:sz w:val="22"/>
                <w:szCs w:val="22"/>
              </w:rPr>
              <w:t>≥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200 mm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>around the contents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container) to allow for </w:t>
            </w:r>
            <w:r w:rsidR="00720D82" w:rsidRPr="00C7236B">
              <w:rPr>
                <w:rFonts w:ascii="Arial Narrow" w:hAnsi="Arial Narrow"/>
                <w:sz w:val="22"/>
                <w:szCs w:val="22"/>
              </w:rPr>
              <w:t>treatment</w:t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8445D" w:rsidRPr="00C7236B" w:rsidRDefault="006671CD" w:rsidP="00FA372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Note: If containers are too full and </w:t>
            </w:r>
            <w:r w:rsidR="00BE04D5" w:rsidRPr="00C7236B">
              <w:rPr>
                <w:rFonts w:ascii="Arial Narrow" w:hAnsi="Arial Narrow"/>
                <w:b/>
                <w:sz w:val="22"/>
                <w:szCs w:val="22"/>
              </w:rPr>
              <w:t>there is insufficient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E04D5" w:rsidRPr="00C7236B">
              <w:rPr>
                <w:rFonts w:ascii="Arial Narrow" w:hAnsi="Arial Narrow"/>
                <w:b/>
                <w:sz w:val="22"/>
                <w:szCs w:val="22"/>
              </w:rPr>
              <w:t>space</w:t>
            </w:r>
            <w:r w:rsidR="001738DE" w:rsidRPr="00C7236B">
              <w:rPr>
                <w:rFonts w:ascii="Arial Narrow" w:hAnsi="Arial Narrow"/>
                <w:b/>
                <w:sz w:val="22"/>
                <w:szCs w:val="22"/>
              </w:rPr>
              <w:t xml:space="preserve"> for circulation and sensors</w:t>
            </w:r>
            <w:r w:rsidR="00FA3720" w:rsidRPr="00C7236B">
              <w:rPr>
                <w:rFonts w:ascii="Arial Narrow" w:hAnsi="Arial Narrow"/>
                <w:b/>
                <w:sz w:val="22"/>
                <w:szCs w:val="22"/>
              </w:rPr>
              <w:t xml:space="preserve"> for treatment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, MPI </w:t>
            </w:r>
            <w:r w:rsidR="00D13DF9" w:rsidRPr="00C7236B">
              <w:rPr>
                <w:rFonts w:ascii="Arial Narrow" w:hAnsi="Arial Narrow"/>
                <w:b/>
                <w:sz w:val="22"/>
                <w:szCs w:val="22"/>
              </w:rPr>
              <w:t xml:space="preserve">may consider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biosecurity risk </w:t>
            </w:r>
            <w:r w:rsidR="00E8044D" w:rsidRPr="00C7236B">
              <w:rPr>
                <w:rFonts w:ascii="Arial Narrow" w:hAnsi="Arial Narrow"/>
                <w:b/>
                <w:sz w:val="22"/>
                <w:szCs w:val="22"/>
              </w:rPr>
              <w:t>is</w:t>
            </w:r>
            <w:r w:rsidR="00D13DF9" w:rsidRPr="00C7236B">
              <w:rPr>
                <w:rFonts w:ascii="Arial Narrow" w:hAnsi="Arial Narrow"/>
                <w:b/>
                <w:sz w:val="22"/>
                <w:szCs w:val="22"/>
              </w:rPr>
              <w:t xml:space="preserve"> too great to allow 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>unloading</w:t>
            </w:r>
            <w:r w:rsidR="00067014" w:rsidRPr="00C7236B">
              <w:rPr>
                <w:rFonts w:ascii="Arial Narrow" w:hAnsi="Arial Narrow"/>
                <w:b/>
                <w:sz w:val="22"/>
                <w:szCs w:val="22"/>
              </w:rPr>
              <w:t>;</w:t>
            </w:r>
            <w:r w:rsidR="00823495" w:rsidRPr="00C7236B">
              <w:rPr>
                <w:rFonts w:ascii="Arial Narrow" w:hAnsi="Arial Narrow"/>
                <w:b/>
                <w:sz w:val="22"/>
                <w:szCs w:val="22"/>
              </w:rPr>
              <w:t xml:space="preserve"> and such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containers are likely to be </w:t>
            </w:r>
            <w:r w:rsidR="00BE04D5" w:rsidRPr="00C7236B">
              <w:rPr>
                <w:rFonts w:ascii="Arial Narrow" w:hAnsi="Arial Narrow"/>
                <w:b/>
                <w:sz w:val="22"/>
                <w:szCs w:val="22"/>
              </w:rPr>
              <w:t>rejected</w:t>
            </w:r>
            <w:r w:rsidRPr="00C7236B">
              <w:rPr>
                <w:rFonts w:ascii="Arial Narrow" w:hAnsi="Arial Narrow"/>
                <w:b/>
                <w:sz w:val="22"/>
                <w:szCs w:val="22"/>
              </w:rPr>
              <w:t xml:space="preserve"> and re-shipped out of New Zealand.</w:t>
            </w:r>
          </w:p>
        </w:tc>
      </w:tr>
      <w:tr w:rsidR="00530D77" w:rsidRPr="00C7236B" w:rsidTr="00530D77">
        <w:trPr>
          <w:trHeight w:val="243"/>
        </w:trPr>
        <w:tc>
          <w:tcPr>
            <w:tcW w:w="9016" w:type="dxa"/>
            <w:gridSpan w:val="3"/>
            <w:shd w:val="clear" w:color="auto" w:fill="DDDDDD" w:themeFill="accent1"/>
          </w:tcPr>
          <w:p w:rsidR="00530D77" w:rsidRPr="00C7236B" w:rsidRDefault="00530D77" w:rsidP="002C2F07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871B8" w:rsidRPr="00C7236B" w:rsidTr="00010753">
        <w:trPr>
          <w:trHeight w:val="708"/>
        </w:trPr>
        <w:tc>
          <w:tcPr>
            <w:tcW w:w="9016" w:type="dxa"/>
            <w:gridSpan w:val="3"/>
          </w:tcPr>
          <w:p w:rsidR="007F60B0" w:rsidRPr="00C7236B" w:rsidRDefault="007F60B0" w:rsidP="002C2F07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 CERTIFY THAT THE ABOVE </w:t>
            </w:r>
            <w:r w:rsidR="00C5592A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INFORMATION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IS TRUE AND CORRECT </w:t>
            </w: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Signed: </w:t>
            </w: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outlineLvl w:val="7"/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  <w:t>Name</w:t>
            </w:r>
            <w:r w:rsidR="00C62174" w:rsidRPr="00C7236B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  <w:t xml:space="preserve"> and </w:t>
            </w:r>
            <w:r w:rsidR="00C62174"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Position in Company</w:t>
            </w:r>
            <w:r w:rsidRPr="00C7236B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  <w:t>:</w:t>
            </w:r>
            <w:r w:rsidRPr="00C7236B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7236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C62174" w:rsidRPr="00C7236B" w:rsidRDefault="00C62174" w:rsidP="002C2F07">
            <w:pPr>
              <w:autoSpaceDE w:val="0"/>
              <w:autoSpaceDN w:val="0"/>
              <w:adjustRightInd w:val="0"/>
              <w:outlineLvl w:val="7"/>
              <w:rPr>
                <w:rFonts w:ascii="Arial Narrow" w:hAnsi="Arial Narrow"/>
                <w:sz w:val="22"/>
                <w:szCs w:val="22"/>
              </w:rPr>
            </w:pP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outlineLvl w:val="7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/>
                <w:sz w:val="22"/>
                <w:szCs w:val="22"/>
              </w:rPr>
              <w:t xml:space="preserve">Address: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F60B0" w:rsidRPr="00C7236B" w:rsidRDefault="007F60B0" w:rsidP="002C2F0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8871B8" w:rsidRPr="00344A8C" w:rsidRDefault="007F60B0" w:rsidP="00344A8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C7236B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Date: 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36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7236B">
              <w:rPr>
                <w:rFonts w:ascii="Arial Narrow" w:hAnsi="Arial Narrow"/>
                <w:sz w:val="22"/>
                <w:szCs w:val="22"/>
              </w:rPr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7236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62174" w:rsidRPr="00C7236B" w:rsidTr="00530D77">
        <w:tc>
          <w:tcPr>
            <w:tcW w:w="9016" w:type="dxa"/>
            <w:gridSpan w:val="3"/>
            <w:shd w:val="clear" w:color="auto" w:fill="DDDDDD" w:themeFill="accent1"/>
          </w:tcPr>
          <w:p w:rsidR="00C62174" w:rsidRPr="00C7236B" w:rsidRDefault="00C62174" w:rsidP="002C2F07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871B8" w:rsidRPr="00C7236B" w:rsidTr="004A5348">
        <w:tc>
          <w:tcPr>
            <w:tcW w:w="9016" w:type="dxa"/>
            <w:gridSpan w:val="3"/>
          </w:tcPr>
          <w:p w:rsidR="008871B8" w:rsidRPr="00C7236B" w:rsidRDefault="008871B8" w:rsidP="001D78AF">
            <w:pPr>
              <w:rPr>
                <w:rFonts w:ascii="Arial Narrow" w:hAnsi="Arial Narrow"/>
                <w:sz w:val="22"/>
                <w:szCs w:val="22"/>
              </w:rPr>
            </w:pP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Note:</w:t>
            </w:r>
            <w:r w:rsidRPr="00C7236B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Failure to supply this information, or s</w:t>
            </w:r>
            <w:r w:rsidR="001D78AF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upplying erroneous information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may result bios</w:t>
            </w:r>
            <w:r w:rsidR="001D78AF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ecurity clearance being delayed; is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likely to result in increased costs</w:t>
            </w:r>
            <w:r w:rsidR="001540D4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during MPI management 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process</w:t>
            </w:r>
            <w:r w:rsidR="001540D4"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es</w:t>
            </w:r>
            <w:r w:rsidRPr="00C7236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in New Zealand.</w:t>
            </w:r>
          </w:p>
        </w:tc>
      </w:tr>
    </w:tbl>
    <w:p w:rsidR="001F0CAC" w:rsidRPr="00C7236B" w:rsidRDefault="001F0CAC">
      <w:pPr>
        <w:rPr>
          <w:rFonts w:ascii="Arial Narrow" w:hAnsi="Arial Narrow" w:cs="Arial"/>
          <w:color w:val="000000"/>
          <w:sz w:val="22"/>
          <w:szCs w:val="22"/>
          <w:lang w:val="en-GB" w:eastAsia="en-GB"/>
        </w:rPr>
      </w:pPr>
    </w:p>
    <w:p w:rsidR="00A550C6" w:rsidRPr="00067014" w:rsidRDefault="00A550C6">
      <w:pPr>
        <w:rPr>
          <w:rFonts w:ascii="Arial Narrow" w:hAnsi="Arial Narrow"/>
          <w:sz w:val="20"/>
          <w:szCs w:val="20"/>
        </w:rPr>
      </w:pPr>
    </w:p>
    <w:sectPr w:rsidR="00A550C6" w:rsidRPr="000670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90" w:rsidRDefault="00507B90" w:rsidP="00B8445D">
      <w:r>
        <w:separator/>
      </w:r>
    </w:p>
  </w:endnote>
  <w:endnote w:type="continuationSeparator" w:id="0">
    <w:p w:rsidR="00507B90" w:rsidRDefault="00507B90" w:rsidP="00B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90" w:rsidRDefault="00507B90" w:rsidP="00B8445D">
      <w:r>
        <w:separator/>
      </w:r>
    </w:p>
  </w:footnote>
  <w:footnote w:type="continuationSeparator" w:id="0">
    <w:p w:rsidR="00507B90" w:rsidRDefault="00507B90" w:rsidP="00B8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5D" w:rsidRDefault="00B8445D">
    <w:pPr>
      <w:pStyle w:val="Header"/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</w:pPr>
    <w:r w:rsidRPr="00B8445D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produce this Sea Container Declaration on the your own Exporter or Packer Letterhead</w:t>
    </w:r>
    <w:r w:rsidR="001B5E35"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.</w:t>
    </w:r>
  </w:p>
  <w:p w:rsidR="001B5E35" w:rsidRPr="00B8445D" w:rsidRDefault="001B5E35" w:rsidP="001B5E35">
    <w:pPr>
      <w:pStyle w:val="Header"/>
      <w:rPr>
        <w:sz w:val="18"/>
        <w:szCs w:val="18"/>
      </w:rPr>
    </w:pPr>
    <w:r>
      <w:rPr>
        <w:rFonts w:ascii="Arial Narrow" w:hAnsi="Arial Narrow" w:cs="Arial"/>
        <w:i/>
        <w:iCs/>
        <w:color w:val="000000"/>
        <w:sz w:val="18"/>
        <w:szCs w:val="18"/>
        <w:lang w:val="en-GB" w:eastAsia="en-GB"/>
      </w:rPr>
      <w:t>Please complete the form and delete options for answers that do not apply.</w:t>
    </w:r>
  </w:p>
  <w:p w:rsidR="001B5E35" w:rsidRPr="00B8445D" w:rsidRDefault="001B5E35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C"/>
    <w:rsid w:val="00013141"/>
    <w:rsid w:val="00067014"/>
    <w:rsid w:val="000C2D36"/>
    <w:rsid w:val="000C2D75"/>
    <w:rsid w:val="0013406F"/>
    <w:rsid w:val="001540D4"/>
    <w:rsid w:val="0016431F"/>
    <w:rsid w:val="001738DE"/>
    <w:rsid w:val="001B5E35"/>
    <w:rsid w:val="001D78AF"/>
    <w:rsid w:val="001F0CAC"/>
    <w:rsid w:val="001F23A8"/>
    <w:rsid w:val="002429D5"/>
    <w:rsid w:val="002C2F07"/>
    <w:rsid w:val="00313E8B"/>
    <w:rsid w:val="00344A8C"/>
    <w:rsid w:val="003548BB"/>
    <w:rsid w:val="00355FA7"/>
    <w:rsid w:val="00366DBC"/>
    <w:rsid w:val="003B56EA"/>
    <w:rsid w:val="003F0270"/>
    <w:rsid w:val="003F0E68"/>
    <w:rsid w:val="00424642"/>
    <w:rsid w:val="00507B90"/>
    <w:rsid w:val="00530D77"/>
    <w:rsid w:val="00576A81"/>
    <w:rsid w:val="005A29A1"/>
    <w:rsid w:val="006671CD"/>
    <w:rsid w:val="00673FA9"/>
    <w:rsid w:val="00710DFD"/>
    <w:rsid w:val="00720D82"/>
    <w:rsid w:val="00730FE6"/>
    <w:rsid w:val="007E346A"/>
    <w:rsid w:val="007F60B0"/>
    <w:rsid w:val="00823495"/>
    <w:rsid w:val="00873621"/>
    <w:rsid w:val="008871B8"/>
    <w:rsid w:val="00972CB8"/>
    <w:rsid w:val="00974228"/>
    <w:rsid w:val="009D21A7"/>
    <w:rsid w:val="00A33372"/>
    <w:rsid w:val="00A550C6"/>
    <w:rsid w:val="00AA2BEF"/>
    <w:rsid w:val="00AF1657"/>
    <w:rsid w:val="00B655D0"/>
    <w:rsid w:val="00B7100B"/>
    <w:rsid w:val="00B8445D"/>
    <w:rsid w:val="00B91173"/>
    <w:rsid w:val="00BE04D5"/>
    <w:rsid w:val="00C5592A"/>
    <w:rsid w:val="00C62174"/>
    <w:rsid w:val="00C7236B"/>
    <w:rsid w:val="00CB04DA"/>
    <w:rsid w:val="00CC0974"/>
    <w:rsid w:val="00D04958"/>
    <w:rsid w:val="00D13DF9"/>
    <w:rsid w:val="00DD5E41"/>
    <w:rsid w:val="00E56C9F"/>
    <w:rsid w:val="00E8044D"/>
    <w:rsid w:val="00F439A8"/>
    <w:rsid w:val="00FA372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34210-94AE-4106-8442-0139A11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42B2-FD0C-45B0-9C1B-5E25F5F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Nendick</dc:creator>
  <cp:keywords/>
  <dc:description/>
  <cp:lastModifiedBy>Dave Nendick</cp:lastModifiedBy>
  <cp:revision>11</cp:revision>
  <dcterms:created xsi:type="dcterms:W3CDTF">2019-07-04T00:47:00Z</dcterms:created>
  <dcterms:modified xsi:type="dcterms:W3CDTF">2019-07-19T00:10:00Z</dcterms:modified>
</cp:coreProperties>
</file>